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9A4" w:rsidRDefault="008739A4"/>
    <w:p w:rsidR="008739A4" w:rsidRDefault="008739A4">
      <w:pPr>
        <w:jc w:val="center"/>
        <w:rPr>
          <w:b/>
        </w:rPr>
      </w:pPr>
      <w:r>
        <w:rPr>
          <w:b/>
        </w:rPr>
        <w:t>PROHLÁŠENÍ</w:t>
      </w:r>
    </w:p>
    <w:p w:rsidR="008739A4" w:rsidRDefault="008739A4"/>
    <w:p w:rsidR="008739A4" w:rsidRDefault="008739A4"/>
    <w:p w:rsidR="008739A4" w:rsidRDefault="008739A4" w:rsidP="009D7548">
      <w:pPr>
        <w:ind w:firstLine="284"/>
        <w:jc w:val="both"/>
      </w:pPr>
      <w:r>
        <w:t>Prohlašuji, že jsem si plně vědom ustanovení § 3</w:t>
      </w:r>
      <w:r w:rsidR="007A08E8">
        <w:t>9</w:t>
      </w:r>
      <w:r>
        <w:t xml:space="preserve">, odst. </w:t>
      </w:r>
      <w:r w:rsidR="00C975C3">
        <w:t>1</w:t>
      </w:r>
      <w:r>
        <w:t>, zákona 121/2000 Sb. České re</w:t>
      </w:r>
      <w:r>
        <w:softHyphen/>
        <w:t>pub</w:t>
      </w:r>
      <w:r>
        <w:softHyphen/>
        <w:t>liky</w:t>
      </w:r>
      <w:r w:rsidR="009D7548">
        <w:t xml:space="preserve">, </w:t>
      </w:r>
      <w:r w:rsidR="00C975C3">
        <w:t>v</w:t>
      </w:r>
      <w:r w:rsidR="009D7548">
        <w:t xml:space="preserve">e </w:t>
      </w:r>
      <w:r w:rsidR="00C975C3">
        <w:t xml:space="preserve">znění </w:t>
      </w:r>
      <w:r w:rsidR="009D7548">
        <w:t xml:space="preserve">pozdějších </w:t>
      </w:r>
      <w:r w:rsidR="00C975C3">
        <w:t>předpis</w:t>
      </w:r>
      <w:r w:rsidR="009D7548">
        <w:t>ů:</w:t>
      </w:r>
      <w:r>
        <w:t xml:space="preserve"> </w:t>
      </w:r>
    </w:p>
    <w:p w:rsidR="008739A4" w:rsidRDefault="008739A4">
      <w:pPr>
        <w:spacing w:before="120" w:after="120"/>
        <w:jc w:val="both"/>
      </w:pPr>
      <w:r>
        <w:t xml:space="preserve">„Do práva autorského nezasahuje ten, kdo výhradně pro potřeby zdravotně postižených </w:t>
      </w:r>
      <w:r w:rsidR="00C975C3">
        <w:t>v rozsahu odpovídajícím jejich zdravotnímu postižení a nikoliv za účelem přímého nebo ne</w:t>
      </w:r>
      <w:r w:rsidR="00C975C3">
        <w:softHyphen/>
        <w:t>pří</w:t>
      </w:r>
      <w:r w:rsidR="00C975C3">
        <w:softHyphen/>
        <w:t>mého hospodářského nebo obchodního prospěchu zhotoví nebo dá zhotovit rozmnoženinu vy</w:t>
      </w:r>
      <w:r w:rsidR="00C975C3">
        <w:softHyphen/>
        <w:t xml:space="preserve">daného </w:t>
      </w:r>
      <w:proofErr w:type="gramStart"/>
      <w:r w:rsidR="00C975C3">
        <w:t>díla; ...</w:t>
      </w:r>
      <w:r>
        <w:t>“.</w:t>
      </w:r>
      <w:proofErr w:type="gramEnd"/>
      <w:r>
        <w:t xml:space="preserve"> </w:t>
      </w:r>
    </w:p>
    <w:p w:rsidR="008739A4" w:rsidRDefault="008739A4" w:rsidP="009D7548">
      <w:pPr>
        <w:ind w:firstLine="284"/>
        <w:jc w:val="both"/>
      </w:pPr>
      <w:r>
        <w:t>Na základě ustanovení tohoto zákona přijímám studijní literaturu od Střediska pro pomoc studentům se specifickými nároky Masarykovy univerzity jako kopii pro svoji osobní po</w:t>
      </w:r>
      <w:r>
        <w:softHyphen/>
        <w:t>tře</w:t>
      </w:r>
      <w:r>
        <w:softHyphen/>
        <w:t>bu z</w:t>
      </w:r>
      <w:r w:rsidR="009D7548">
        <w:t>d</w:t>
      </w:r>
      <w:r>
        <w:t>ra</w:t>
      </w:r>
      <w:r w:rsidR="009D7548">
        <w:softHyphen/>
        <w:t>votně</w:t>
      </w:r>
      <w:r>
        <w:t xml:space="preserve"> postiženého. Žádný z takto získaných titulů neposkytnu, a to ani zdarma, osobě třetí, zvláště ne osobě bez z</w:t>
      </w:r>
      <w:r w:rsidR="009D7548">
        <w:t>dravotního</w:t>
      </w:r>
      <w:r>
        <w:t xml:space="preserve"> handicapu, které podle ustanovení tohoto zákona ne</w:t>
      </w:r>
      <w:r>
        <w:softHyphen/>
        <w:t>vzni</w:t>
      </w:r>
      <w:r>
        <w:softHyphen/>
      </w:r>
      <w:r w:rsidR="009D7548">
        <w:softHyphen/>
      </w:r>
      <w:r>
        <w:t>ká ná</w:t>
      </w:r>
      <w:r w:rsidR="00C975C3">
        <w:softHyphen/>
      </w:r>
      <w:r>
        <w:t>rok na kopii nedotýkající se práv autorských.</w:t>
      </w:r>
    </w:p>
    <w:p w:rsidR="008739A4" w:rsidRDefault="008739A4">
      <w:pPr>
        <w:ind w:firstLine="284"/>
        <w:jc w:val="both"/>
      </w:pPr>
    </w:p>
    <w:p w:rsidR="00A84578" w:rsidRDefault="00A84578" w:rsidP="00E601E6">
      <w:pPr>
        <w:ind w:firstLine="284"/>
      </w:pPr>
      <w:r>
        <w:t>Podpisem se zavazuji, že se seznámím s Knihovním řádem MU (</w:t>
      </w:r>
      <w:r w:rsidR="00E601E6" w:rsidRPr="00E601E6">
        <w:t>http://www.muni.cz/</w:t>
      </w:r>
      <w:proofErr w:type="spellStart"/>
      <w:r w:rsidR="00E601E6" w:rsidRPr="00E601E6">
        <w:t>services</w:t>
      </w:r>
      <w:proofErr w:type="spellEnd"/>
      <w:r w:rsidR="00E601E6" w:rsidRPr="00E601E6">
        <w:t>/</w:t>
      </w:r>
      <w:proofErr w:type="spellStart"/>
      <w:r w:rsidR="00E601E6" w:rsidRPr="00E601E6">
        <w:t>library</w:t>
      </w:r>
      <w:proofErr w:type="spellEnd"/>
      <w:r w:rsidR="00E601E6" w:rsidRPr="00E601E6">
        <w:t>/</w:t>
      </w:r>
      <w:proofErr w:type="spellStart"/>
      <w:r w:rsidR="00E601E6" w:rsidRPr="00E601E6">
        <w:t>regulations</w:t>
      </w:r>
      <w:proofErr w:type="spellEnd"/>
      <w:r>
        <w:t>), s provozním řádem Univerzitní knihovny pro studenty se specifickými nároky (</w:t>
      </w:r>
      <w:r w:rsidR="00E601E6" w:rsidRPr="00E601E6">
        <w:t>http://www.teiresias.muni.cz/cz/knihovna-a-vydavatelstvi/provozni-rad</w:t>
      </w:r>
      <w:r>
        <w:t>), příp. s provoz</w:t>
      </w:r>
      <w:r>
        <w:softHyphen/>
        <w:t>ními řády ústřed</w:t>
      </w:r>
      <w:r>
        <w:softHyphen/>
        <w:t>ních knihoven MU, jejichž služeb budu využívat, a budu tyto řády dodržovat.</w:t>
      </w:r>
    </w:p>
    <w:p w:rsidR="00A84578" w:rsidRDefault="00A84578" w:rsidP="00A84578">
      <w:pPr>
        <w:ind w:left="142" w:right="165"/>
      </w:pPr>
    </w:p>
    <w:p w:rsidR="00A84578" w:rsidRDefault="00A84578" w:rsidP="00E601E6">
      <w:pPr>
        <w:ind w:firstLine="284"/>
      </w:pPr>
      <w:r>
        <w:t xml:space="preserve">Souhlasím, aby Masarykova univerzita v Brně </w:t>
      </w:r>
      <w:r w:rsidR="00E601E6">
        <w:t>–</w:t>
      </w:r>
      <w:r>
        <w:t xml:space="preserve"> jako správce </w:t>
      </w:r>
      <w:r w:rsidR="00E601E6">
        <w:t>–</w:t>
      </w:r>
      <w:r>
        <w:t xml:space="preserve"> zpracovávala osobní údaje o</w:t>
      </w:r>
      <w:r w:rsidR="00D917A6">
        <w:t> </w:t>
      </w:r>
      <w:r>
        <w:t>mé osobě podle zákona č. 11</w:t>
      </w:r>
      <w:r w:rsidR="005B10B6">
        <w:t>0</w:t>
      </w:r>
      <w:r>
        <w:t>/20</w:t>
      </w:r>
      <w:r w:rsidR="005B10B6">
        <w:t>19</w:t>
      </w:r>
      <w:r>
        <w:t xml:space="preserve"> Sb., a to za</w:t>
      </w:r>
      <w:bookmarkStart w:id="0" w:name="_GoBack"/>
      <w:bookmarkEnd w:id="0"/>
      <w:r>
        <w:t xml:space="preserve"> účelem poskytování knihovních služeb.</w:t>
      </w:r>
    </w:p>
    <w:p w:rsidR="00A84578" w:rsidRDefault="00A84578" w:rsidP="00A84578">
      <w:pPr>
        <w:jc w:val="both"/>
      </w:pPr>
    </w:p>
    <w:p w:rsidR="008739A4" w:rsidRDefault="008739A4">
      <w:pPr>
        <w:ind w:firstLine="284"/>
        <w:jc w:val="both"/>
      </w:pPr>
      <w:r>
        <w:t>Jméno a příjmení:</w:t>
      </w:r>
    </w:p>
    <w:p w:rsidR="008739A4" w:rsidRDefault="008739A4">
      <w:pPr>
        <w:ind w:firstLine="284"/>
        <w:jc w:val="both"/>
      </w:pPr>
      <w:r>
        <w:t>Adresa trvalého bydliště:</w:t>
      </w:r>
    </w:p>
    <w:p w:rsidR="008739A4" w:rsidRDefault="008739A4">
      <w:pPr>
        <w:ind w:firstLine="284"/>
        <w:jc w:val="both"/>
      </w:pPr>
      <w:r>
        <w:t>Adresa elektronické pošty:</w:t>
      </w:r>
    </w:p>
    <w:p w:rsidR="007D5CF1" w:rsidRDefault="007D5CF1">
      <w:pPr>
        <w:ind w:firstLine="284"/>
        <w:jc w:val="both"/>
      </w:pPr>
      <w:r>
        <w:t>Instituce/Škola:</w:t>
      </w:r>
    </w:p>
    <w:p w:rsidR="008739A4" w:rsidRDefault="008739A4">
      <w:pPr>
        <w:ind w:firstLine="284"/>
        <w:jc w:val="both"/>
      </w:pPr>
      <w:r>
        <w:t>Datum:</w:t>
      </w:r>
    </w:p>
    <w:p w:rsidR="008739A4" w:rsidRDefault="008739A4">
      <w:pPr>
        <w:ind w:firstLine="284"/>
        <w:jc w:val="both"/>
      </w:pPr>
      <w:r>
        <w:t>Podpis:</w:t>
      </w:r>
    </w:p>
    <w:p w:rsidR="008739A4" w:rsidRDefault="008739A4"/>
    <w:p w:rsidR="008739A4" w:rsidRDefault="008739A4"/>
    <w:p w:rsidR="008739A4" w:rsidRDefault="008739A4"/>
    <w:p w:rsidR="008739A4" w:rsidRDefault="008739A4"/>
    <w:sectPr w:rsidR="008739A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5C3"/>
    <w:rsid w:val="005B10B6"/>
    <w:rsid w:val="007A08E8"/>
    <w:rsid w:val="007D5CF1"/>
    <w:rsid w:val="00835975"/>
    <w:rsid w:val="008739A4"/>
    <w:rsid w:val="009D7548"/>
    <w:rsid w:val="00A84578"/>
    <w:rsid w:val="00C975C3"/>
    <w:rsid w:val="00D917A6"/>
    <w:rsid w:val="00E6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361886-E02B-4E00-9F86-2FAD8FFF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</vt:lpstr>
    </vt:vector>
  </TitlesOfParts>
  <Company>Masarykova univerzitav Brně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</dc:title>
  <dc:creator>Středisko Teiresiás</dc:creator>
  <cp:lastModifiedBy>Michaela Hanousková</cp:lastModifiedBy>
  <cp:revision>3</cp:revision>
  <dcterms:created xsi:type="dcterms:W3CDTF">2021-06-09T10:24:00Z</dcterms:created>
  <dcterms:modified xsi:type="dcterms:W3CDTF">2022-02-23T15:42:00Z</dcterms:modified>
</cp:coreProperties>
</file>